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91DFE" w14:textId="77777777" w:rsidR="001E1B49" w:rsidRPr="00C73D43" w:rsidRDefault="00FB64EC" w:rsidP="00035F0C">
      <w:pPr>
        <w:spacing w:line="240" w:lineRule="auto"/>
        <w:jc w:val="center"/>
        <w:rPr>
          <w:rFonts w:ascii="Times New Roman" w:hAnsi="Times New Roman" w:cs="Times New Roman"/>
          <w:b/>
          <w:sz w:val="24"/>
          <w:szCs w:val="24"/>
        </w:rPr>
      </w:pPr>
      <w:r w:rsidRPr="00C73D43">
        <w:rPr>
          <w:rFonts w:ascii="Times New Roman" w:hAnsi="Times New Roman" w:cs="Times New Roman"/>
          <w:b/>
          <w:sz w:val="24"/>
          <w:szCs w:val="24"/>
        </w:rPr>
        <w:t>San Diego Digestive Diseases Research Center (SDDRC)</w:t>
      </w:r>
    </w:p>
    <w:p w14:paraId="7430828B" w14:textId="77777777" w:rsidR="00035F0C" w:rsidRPr="00035F0C" w:rsidRDefault="00035F0C" w:rsidP="00035F0C">
      <w:pPr>
        <w:spacing w:line="240" w:lineRule="auto"/>
        <w:jc w:val="center"/>
        <w:rPr>
          <w:rFonts w:ascii="Times New Roman" w:hAnsi="Times New Roman" w:cs="Times New Roman"/>
          <w:b/>
          <w:sz w:val="40"/>
          <w:szCs w:val="40"/>
        </w:rPr>
      </w:pPr>
      <w:r w:rsidRPr="00035F0C">
        <w:rPr>
          <w:rFonts w:ascii="Times New Roman" w:hAnsi="Times New Roman" w:cs="Times New Roman"/>
          <w:b/>
          <w:sz w:val="40"/>
          <w:szCs w:val="40"/>
        </w:rPr>
        <w:t>Application</w:t>
      </w:r>
    </w:p>
    <w:p w14:paraId="040D16A5" w14:textId="6CCD1680" w:rsidR="00FB64EC" w:rsidRPr="00035F0C" w:rsidRDefault="00BE52F5" w:rsidP="00035F0C">
      <w:pPr>
        <w:spacing w:line="240" w:lineRule="auto"/>
        <w:jc w:val="center"/>
        <w:rPr>
          <w:rFonts w:ascii="Times New Roman" w:hAnsi="Times New Roman" w:cs="Times New Roman"/>
          <w:b/>
          <w:sz w:val="32"/>
          <w:szCs w:val="32"/>
        </w:rPr>
      </w:pPr>
      <w:r>
        <w:rPr>
          <w:rFonts w:ascii="Times New Roman" w:hAnsi="Times New Roman" w:cs="Times New Roman"/>
          <w:b/>
          <w:sz w:val="32"/>
          <w:szCs w:val="32"/>
        </w:rPr>
        <w:t>202</w:t>
      </w:r>
      <w:r w:rsidR="00381D84">
        <w:rPr>
          <w:rFonts w:ascii="Times New Roman" w:hAnsi="Times New Roman" w:cs="Times New Roman"/>
          <w:b/>
          <w:sz w:val="32"/>
          <w:szCs w:val="32"/>
        </w:rPr>
        <w:t>5</w:t>
      </w:r>
      <w:r w:rsidR="00035F0C">
        <w:rPr>
          <w:rFonts w:ascii="Times New Roman" w:hAnsi="Times New Roman" w:cs="Times New Roman"/>
          <w:b/>
          <w:sz w:val="32"/>
          <w:szCs w:val="32"/>
        </w:rPr>
        <w:t>-</w:t>
      </w:r>
      <w:r>
        <w:rPr>
          <w:rFonts w:ascii="Times New Roman" w:hAnsi="Times New Roman" w:cs="Times New Roman"/>
          <w:b/>
          <w:sz w:val="32"/>
          <w:szCs w:val="32"/>
        </w:rPr>
        <w:t>2</w:t>
      </w:r>
      <w:r w:rsidR="00381D84">
        <w:rPr>
          <w:rFonts w:ascii="Times New Roman" w:hAnsi="Times New Roman" w:cs="Times New Roman"/>
          <w:b/>
          <w:sz w:val="32"/>
          <w:szCs w:val="32"/>
        </w:rPr>
        <w:t>6</w:t>
      </w:r>
      <w:r w:rsidR="00FB64EC" w:rsidRPr="00035F0C">
        <w:rPr>
          <w:rFonts w:ascii="Times New Roman" w:hAnsi="Times New Roman" w:cs="Times New Roman"/>
          <w:b/>
          <w:sz w:val="32"/>
          <w:szCs w:val="32"/>
        </w:rPr>
        <w:t xml:space="preserve"> Pilot/Feasibility Project Grants in Digestive Diseases</w:t>
      </w:r>
    </w:p>
    <w:p w14:paraId="052A6D12" w14:textId="44578455" w:rsidR="00FB64EC" w:rsidRPr="00BB1291" w:rsidRDefault="00437721" w:rsidP="00035F0C">
      <w:pPr>
        <w:spacing w:line="240" w:lineRule="auto"/>
        <w:jc w:val="center"/>
        <w:rPr>
          <w:rFonts w:ascii="Times New Roman" w:hAnsi="Times New Roman" w:cs="Times New Roman"/>
          <w:b/>
          <w:color w:val="FF0000"/>
          <w:sz w:val="24"/>
          <w:szCs w:val="24"/>
        </w:rPr>
      </w:pPr>
      <w:r w:rsidRPr="00BB1291">
        <w:rPr>
          <w:rFonts w:ascii="Times New Roman" w:hAnsi="Times New Roman" w:cs="Times New Roman"/>
          <w:b/>
          <w:color w:val="FF0000"/>
          <w:sz w:val="24"/>
          <w:szCs w:val="24"/>
        </w:rPr>
        <w:t xml:space="preserve">Deadline: </w:t>
      </w:r>
      <w:r w:rsidR="00381D84">
        <w:rPr>
          <w:rFonts w:ascii="Times New Roman" w:hAnsi="Times New Roman" w:cs="Times New Roman"/>
          <w:b/>
          <w:color w:val="FF0000"/>
          <w:sz w:val="24"/>
          <w:szCs w:val="24"/>
        </w:rPr>
        <w:t>Monday</w:t>
      </w:r>
      <w:r w:rsidR="00400F67" w:rsidRPr="00BB1291">
        <w:rPr>
          <w:rFonts w:ascii="Times New Roman" w:hAnsi="Times New Roman" w:cs="Times New Roman"/>
          <w:b/>
          <w:color w:val="FF0000"/>
          <w:sz w:val="24"/>
          <w:szCs w:val="24"/>
        </w:rPr>
        <w:t xml:space="preserve">, </w:t>
      </w:r>
      <w:r w:rsidR="00BE52F5">
        <w:rPr>
          <w:rFonts w:ascii="Times New Roman" w:hAnsi="Times New Roman" w:cs="Times New Roman"/>
          <w:b/>
          <w:color w:val="FF0000"/>
          <w:sz w:val="24"/>
          <w:szCs w:val="24"/>
        </w:rPr>
        <w:t>December</w:t>
      </w:r>
      <w:r w:rsidR="00BB1291" w:rsidRPr="00BB1291">
        <w:rPr>
          <w:rFonts w:ascii="Times New Roman" w:hAnsi="Times New Roman" w:cs="Times New Roman"/>
          <w:b/>
          <w:color w:val="FF0000"/>
          <w:sz w:val="24"/>
          <w:szCs w:val="24"/>
        </w:rPr>
        <w:t xml:space="preserve"> </w:t>
      </w:r>
      <w:r w:rsidR="00845BF9">
        <w:rPr>
          <w:rFonts w:ascii="Times New Roman" w:hAnsi="Times New Roman" w:cs="Times New Roman"/>
          <w:b/>
          <w:color w:val="FF0000"/>
          <w:sz w:val="24"/>
          <w:szCs w:val="24"/>
        </w:rPr>
        <w:t>0</w:t>
      </w:r>
      <w:r w:rsidR="00BE52F5">
        <w:rPr>
          <w:rFonts w:ascii="Times New Roman" w:hAnsi="Times New Roman" w:cs="Times New Roman"/>
          <w:b/>
          <w:color w:val="FF0000"/>
          <w:sz w:val="24"/>
          <w:szCs w:val="24"/>
        </w:rPr>
        <w:t>1</w:t>
      </w:r>
      <w:r w:rsidR="00BB1291" w:rsidRPr="00BB1291">
        <w:rPr>
          <w:rFonts w:ascii="Times New Roman" w:hAnsi="Times New Roman" w:cs="Times New Roman"/>
          <w:b/>
          <w:color w:val="FF0000"/>
          <w:sz w:val="24"/>
          <w:szCs w:val="24"/>
        </w:rPr>
        <w:t xml:space="preserve">, </w:t>
      </w:r>
      <w:r w:rsidR="00400F67" w:rsidRPr="00BB1291">
        <w:rPr>
          <w:rFonts w:ascii="Times New Roman" w:hAnsi="Times New Roman" w:cs="Times New Roman"/>
          <w:b/>
          <w:color w:val="FF0000"/>
          <w:sz w:val="24"/>
          <w:szCs w:val="24"/>
        </w:rPr>
        <w:t>2</w:t>
      </w:r>
      <w:r w:rsidR="00BE52F5">
        <w:rPr>
          <w:rFonts w:ascii="Times New Roman" w:hAnsi="Times New Roman" w:cs="Times New Roman"/>
          <w:b/>
          <w:color w:val="FF0000"/>
          <w:sz w:val="24"/>
          <w:szCs w:val="24"/>
        </w:rPr>
        <w:t>02</w:t>
      </w:r>
      <w:r w:rsidR="00381D84">
        <w:rPr>
          <w:rFonts w:ascii="Times New Roman" w:hAnsi="Times New Roman" w:cs="Times New Roman"/>
          <w:b/>
          <w:color w:val="FF0000"/>
          <w:sz w:val="24"/>
          <w:szCs w:val="24"/>
        </w:rPr>
        <w:t>5</w:t>
      </w:r>
    </w:p>
    <w:tbl>
      <w:tblPr>
        <w:tblStyle w:val="TableGrid"/>
        <w:tblW w:w="0" w:type="auto"/>
        <w:tblLook w:val="04A0" w:firstRow="1" w:lastRow="0" w:firstColumn="1" w:lastColumn="0" w:noHBand="0" w:noVBand="1"/>
      </w:tblPr>
      <w:tblGrid>
        <w:gridCol w:w="2358"/>
        <w:gridCol w:w="7200"/>
      </w:tblGrid>
      <w:tr w:rsidR="00C0793F" w14:paraId="6B52FC7A" w14:textId="77777777" w:rsidTr="001E18DA">
        <w:tc>
          <w:tcPr>
            <w:tcW w:w="9558" w:type="dxa"/>
            <w:gridSpan w:val="2"/>
          </w:tcPr>
          <w:p w14:paraId="47A6F6B3" w14:textId="77777777" w:rsidR="00C0793F" w:rsidRPr="003607C2" w:rsidRDefault="00C0793F" w:rsidP="00C0793F">
            <w:pPr>
              <w:jc w:val="center"/>
              <w:rPr>
                <w:rFonts w:ascii="Times New Roman" w:hAnsi="Times New Roman" w:cs="Times New Roman"/>
                <w:b/>
                <w:sz w:val="28"/>
                <w:szCs w:val="28"/>
              </w:rPr>
            </w:pPr>
            <w:r w:rsidRPr="003607C2">
              <w:rPr>
                <w:rFonts w:ascii="Times New Roman" w:hAnsi="Times New Roman" w:cs="Times New Roman"/>
                <w:b/>
                <w:sz w:val="28"/>
                <w:szCs w:val="28"/>
              </w:rPr>
              <w:t>General Information</w:t>
            </w:r>
          </w:p>
        </w:tc>
      </w:tr>
      <w:tr w:rsidR="00326AF3" w14:paraId="272ACCE0" w14:textId="77777777" w:rsidTr="00D72121">
        <w:trPr>
          <w:trHeight w:val="728"/>
        </w:trPr>
        <w:tc>
          <w:tcPr>
            <w:tcW w:w="2358" w:type="dxa"/>
          </w:tcPr>
          <w:p w14:paraId="69ACD126" w14:textId="77777777" w:rsidR="00326AF3" w:rsidRPr="003607C2" w:rsidRDefault="00326AF3">
            <w:pPr>
              <w:rPr>
                <w:rFonts w:ascii="Times New Roman" w:hAnsi="Times New Roman" w:cs="Times New Roman"/>
                <w:b/>
                <w:sz w:val="24"/>
                <w:szCs w:val="24"/>
              </w:rPr>
            </w:pPr>
            <w:r w:rsidRPr="003607C2">
              <w:rPr>
                <w:rFonts w:ascii="Times New Roman" w:hAnsi="Times New Roman" w:cs="Times New Roman"/>
                <w:b/>
                <w:sz w:val="24"/>
                <w:szCs w:val="24"/>
              </w:rPr>
              <w:t>Proposal Title</w:t>
            </w:r>
          </w:p>
          <w:p w14:paraId="25E09053" w14:textId="77777777" w:rsidR="00C0793F" w:rsidRDefault="00C0793F">
            <w:pPr>
              <w:rPr>
                <w:rFonts w:ascii="Times New Roman" w:hAnsi="Times New Roman" w:cs="Times New Roman"/>
                <w:sz w:val="24"/>
                <w:szCs w:val="24"/>
              </w:rPr>
            </w:pPr>
          </w:p>
        </w:tc>
        <w:tc>
          <w:tcPr>
            <w:tcW w:w="7200" w:type="dxa"/>
          </w:tcPr>
          <w:p w14:paraId="330D7ABF" w14:textId="77777777" w:rsidR="00326AF3" w:rsidRDefault="00326AF3">
            <w:pPr>
              <w:rPr>
                <w:rFonts w:ascii="Times New Roman" w:hAnsi="Times New Roman" w:cs="Times New Roman"/>
                <w:sz w:val="24"/>
                <w:szCs w:val="24"/>
              </w:rPr>
            </w:pPr>
          </w:p>
        </w:tc>
      </w:tr>
      <w:tr w:rsidR="00326AF3" w14:paraId="581B1151" w14:textId="77777777" w:rsidTr="00D72121">
        <w:trPr>
          <w:trHeight w:val="620"/>
        </w:trPr>
        <w:tc>
          <w:tcPr>
            <w:tcW w:w="2358" w:type="dxa"/>
          </w:tcPr>
          <w:p w14:paraId="6ACB0901" w14:textId="0BB708AB" w:rsidR="00C0793F" w:rsidRDefault="00326AF3" w:rsidP="00D72121">
            <w:pPr>
              <w:rPr>
                <w:rFonts w:ascii="Times New Roman" w:hAnsi="Times New Roman" w:cs="Times New Roman"/>
                <w:sz w:val="24"/>
                <w:szCs w:val="24"/>
              </w:rPr>
            </w:pPr>
            <w:r w:rsidRPr="003607C2">
              <w:rPr>
                <w:rFonts w:ascii="Times New Roman" w:hAnsi="Times New Roman" w:cs="Times New Roman"/>
                <w:b/>
                <w:sz w:val="24"/>
                <w:szCs w:val="24"/>
              </w:rPr>
              <w:t>P</w:t>
            </w:r>
            <w:r w:rsidR="00C0793F" w:rsidRPr="003607C2">
              <w:rPr>
                <w:rFonts w:ascii="Times New Roman" w:hAnsi="Times New Roman" w:cs="Times New Roman"/>
                <w:b/>
                <w:sz w:val="24"/>
                <w:szCs w:val="24"/>
              </w:rPr>
              <w:t>rincipal Investigator</w:t>
            </w:r>
            <w:r w:rsidR="0059065F">
              <w:rPr>
                <w:rFonts w:ascii="Times New Roman" w:hAnsi="Times New Roman" w:cs="Times New Roman"/>
                <w:b/>
                <w:sz w:val="24"/>
                <w:szCs w:val="24"/>
              </w:rPr>
              <w:t xml:space="preserve"> name and title</w:t>
            </w:r>
          </w:p>
        </w:tc>
        <w:tc>
          <w:tcPr>
            <w:tcW w:w="7200" w:type="dxa"/>
          </w:tcPr>
          <w:p w14:paraId="0A256833" w14:textId="77777777" w:rsidR="00326AF3" w:rsidRDefault="00326AF3">
            <w:pPr>
              <w:rPr>
                <w:rFonts w:ascii="Times New Roman" w:hAnsi="Times New Roman" w:cs="Times New Roman"/>
                <w:sz w:val="24"/>
                <w:szCs w:val="24"/>
              </w:rPr>
            </w:pPr>
          </w:p>
        </w:tc>
      </w:tr>
      <w:tr w:rsidR="00326AF3" w14:paraId="261B3BE1" w14:textId="77777777" w:rsidTr="00326AF3">
        <w:tc>
          <w:tcPr>
            <w:tcW w:w="2358" w:type="dxa"/>
          </w:tcPr>
          <w:p w14:paraId="21743163" w14:textId="77777777" w:rsidR="00326AF3" w:rsidRPr="003607C2" w:rsidRDefault="00C0793F">
            <w:pPr>
              <w:rPr>
                <w:rFonts w:ascii="Times New Roman" w:hAnsi="Times New Roman" w:cs="Times New Roman"/>
                <w:b/>
                <w:sz w:val="24"/>
                <w:szCs w:val="24"/>
              </w:rPr>
            </w:pPr>
            <w:r w:rsidRPr="003607C2">
              <w:rPr>
                <w:rFonts w:ascii="Times New Roman" w:hAnsi="Times New Roman" w:cs="Times New Roman"/>
                <w:b/>
                <w:sz w:val="24"/>
                <w:szCs w:val="24"/>
              </w:rPr>
              <w:t>Department, Institution, Address</w:t>
            </w:r>
          </w:p>
        </w:tc>
        <w:tc>
          <w:tcPr>
            <w:tcW w:w="7200" w:type="dxa"/>
          </w:tcPr>
          <w:p w14:paraId="01975818" w14:textId="77777777" w:rsidR="00326AF3" w:rsidRDefault="00326AF3">
            <w:pPr>
              <w:rPr>
                <w:rFonts w:ascii="Times New Roman" w:hAnsi="Times New Roman" w:cs="Times New Roman"/>
                <w:sz w:val="24"/>
                <w:szCs w:val="24"/>
              </w:rPr>
            </w:pPr>
          </w:p>
        </w:tc>
      </w:tr>
      <w:tr w:rsidR="00326AF3" w14:paraId="43C3A5C9" w14:textId="77777777" w:rsidTr="00326AF3">
        <w:tc>
          <w:tcPr>
            <w:tcW w:w="2358" w:type="dxa"/>
          </w:tcPr>
          <w:p w14:paraId="7DD4F230" w14:textId="77777777" w:rsidR="00326AF3" w:rsidRPr="003607C2" w:rsidRDefault="00C0793F">
            <w:pPr>
              <w:rPr>
                <w:rFonts w:ascii="Times New Roman" w:hAnsi="Times New Roman" w:cs="Times New Roman"/>
                <w:b/>
                <w:sz w:val="24"/>
                <w:szCs w:val="24"/>
              </w:rPr>
            </w:pPr>
            <w:r w:rsidRPr="003607C2">
              <w:rPr>
                <w:rFonts w:ascii="Times New Roman" w:hAnsi="Times New Roman" w:cs="Times New Roman"/>
                <w:b/>
                <w:sz w:val="24"/>
                <w:szCs w:val="24"/>
              </w:rPr>
              <w:t>Contact Email</w:t>
            </w:r>
          </w:p>
          <w:p w14:paraId="6D5C23C4" w14:textId="77777777" w:rsidR="00C0793F" w:rsidRDefault="00C0793F">
            <w:pPr>
              <w:rPr>
                <w:rFonts w:ascii="Times New Roman" w:hAnsi="Times New Roman" w:cs="Times New Roman"/>
                <w:sz w:val="24"/>
                <w:szCs w:val="24"/>
              </w:rPr>
            </w:pPr>
          </w:p>
        </w:tc>
        <w:tc>
          <w:tcPr>
            <w:tcW w:w="7200" w:type="dxa"/>
          </w:tcPr>
          <w:p w14:paraId="02D51642" w14:textId="77777777" w:rsidR="00326AF3" w:rsidRDefault="00326AF3">
            <w:pPr>
              <w:rPr>
                <w:rFonts w:ascii="Times New Roman" w:hAnsi="Times New Roman" w:cs="Times New Roman"/>
                <w:sz w:val="24"/>
                <w:szCs w:val="24"/>
              </w:rPr>
            </w:pPr>
          </w:p>
        </w:tc>
      </w:tr>
    </w:tbl>
    <w:p w14:paraId="43BBF89F" w14:textId="77777777" w:rsidR="00326AF3" w:rsidRDefault="00326AF3">
      <w:pPr>
        <w:rPr>
          <w:rFonts w:ascii="Times New Roman" w:hAnsi="Times New Roman" w:cs="Times New Roman"/>
          <w:sz w:val="24"/>
          <w:szCs w:val="24"/>
        </w:rPr>
      </w:pPr>
    </w:p>
    <w:p w14:paraId="1D3DCC1F" w14:textId="77777777" w:rsidR="00035F0C" w:rsidRDefault="00035F0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48"/>
        <w:gridCol w:w="5310"/>
      </w:tblGrid>
      <w:tr w:rsidR="0023306D" w14:paraId="500B6146" w14:textId="77777777" w:rsidTr="0044627B">
        <w:tc>
          <w:tcPr>
            <w:tcW w:w="9558" w:type="dxa"/>
            <w:gridSpan w:val="2"/>
          </w:tcPr>
          <w:p w14:paraId="66CC8B5D" w14:textId="77777777" w:rsidR="0023306D" w:rsidRPr="003607C2" w:rsidRDefault="0023306D" w:rsidP="0044627B">
            <w:pPr>
              <w:jc w:val="center"/>
              <w:rPr>
                <w:rFonts w:ascii="Times New Roman" w:hAnsi="Times New Roman" w:cs="Times New Roman"/>
                <w:b/>
                <w:sz w:val="28"/>
                <w:szCs w:val="28"/>
              </w:rPr>
            </w:pPr>
            <w:r w:rsidRPr="003607C2">
              <w:rPr>
                <w:rFonts w:ascii="Times New Roman" w:hAnsi="Times New Roman" w:cs="Times New Roman"/>
                <w:b/>
                <w:sz w:val="28"/>
                <w:szCs w:val="28"/>
              </w:rPr>
              <w:t>Institutional Approvals</w:t>
            </w:r>
          </w:p>
        </w:tc>
      </w:tr>
      <w:tr w:rsidR="0023306D" w14:paraId="494FAD59" w14:textId="77777777" w:rsidTr="00E5535E">
        <w:tc>
          <w:tcPr>
            <w:tcW w:w="4248" w:type="dxa"/>
          </w:tcPr>
          <w:p w14:paraId="5F9FA93F" w14:textId="77777777" w:rsidR="0023306D" w:rsidRPr="00F96F0E" w:rsidRDefault="0023306D" w:rsidP="0044627B">
            <w:pPr>
              <w:rPr>
                <w:rFonts w:ascii="Times New Roman" w:hAnsi="Times New Roman" w:cs="Times New Roman"/>
                <w:b/>
                <w:sz w:val="24"/>
                <w:szCs w:val="24"/>
              </w:rPr>
            </w:pPr>
            <w:r w:rsidRPr="00F96F0E">
              <w:rPr>
                <w:rFonts w:ascii="Times New Roman" w:hAnsi="Times New Roman" w:cs="Times New Roman"/>
                <w:b/>
                <w:sz w:val="24"/>
                <w:szCs w:val="24"/>
              </w:rPr>
              <w:t>Human Subjects</w:t>
            </w:r>
          </w:p>
          <w:p w14:paraId="0B2CC888" w14:textId="77777777" w:rsidR="0023306D" w:rsidRDefault="00E5535E" w:rsidP="0044627B">
            <w:pPr>
              <w:rPr>
                <w:rFonts w:ascii="Times New Roman" w:hAnsi="Times New Roman" w:cs="Times New Roman"/>
                <w:sz w:val="24"/>
                <w:szCs w:val="24"/>
              </w:rPr>
            </w:pPr>
            <w:r>
              <w:rPr>
                <w:rFonts w:ascii="Times New Roman" w:hAnsi="Times New Roman" w:cs="Times New Roman"/>
                <w:sz w:val="24"/>
                <w:szCs w:val="24"/>
              </w:rPr>
              <w:t>If human s</w:t>
            </w:r>
            <w:r w:rsidR="0023306D">
              <w:rPr>
                <w:rFonts w:ascii="Times New Roman" w:hAnsi="Times New Roman" w:cs="Times New Roman"/>
                <w:sz w:val="24"/>
                <w:szCs w:val="24"/>
              </w:rPr>
              <w:t xml:space="preserve">ubjects </w:t>
            </w:r>
            <w:r>
              <w:rPr>
                <w:rFonts w:ascii="Times New Roman" w:hAnsi="Times New Roman" w:cs="Times New Roman"/>
                <w:sz w:val="24"/>
                <w:szCs w:val="24"/>
              </w:rPr>
              <w:t xml:space="preserve">will be used </w:t>
            </w:r>
            <w:r w:rsidR="0023306D">
              <w:rPr>
                <w:rFonts w:ascii="Times New Roman" w:hAnsi="Times New Roman" w:cs="Times New Roman"/>
                <w:sz w:val="24"/>
                <w:szCs w:val="24"/>
              </w:rPr>
              <w:t>in the proposed studies, list the</w:t>
            </w:r>
            <w:r>
              <w:rPr>
                <w:rFonts w:ascii="Times New Roman" w:hAnsi="Times New Roman" w:cs="Times New Roman"/>
                <w:sz w:val="24"/>
                <w:szCs w:val="24"/>
              </w:rPr>
              <w:t xml:space="preserve"> IRB protocol number and approval date, or</w:t>
            </w:r>
            <w:r w:rsidR="00F96F0E">
              <w:rPr>
                <w:rFonts w:ascii="Times New Roman" w:hAnsi="Times New Roman" w:cs="Times New Roman"/>
                <w:sz w:val="24"/>
                <w:szCs w:val="24"/>
              </w:rPr>
              <w:t xml:space="preserve"> state that approval is pending</w:t>
            </w:r>
            <w:r>
              <w:rPr>
                <w:rFonts w:ascii="Times New Roman" w:hAnsi="Times New Roman" w:cs="Times New Roman"/>
                <w:sz w:val="24"/>
                <w:szCs w:val="24"/>
              </w:rPr>
              <w:t>.</w:t>
            </w:r>
            <w:r w:rsidR="00F96F0E">
              <w:rPr>
                <w:rFonts w:ascii="Times New Roman" w:hAnsi="Times New Roman" w:cs="Times New Roman"/>
                <w:sz w:val="24"/>
                <w:szCs w:val="24"/>
              </w:rPr>
              <w:t xml:space="preserve"> If no human subjects are involved, state N/A. </w:t>
            </w:r>
          </w:p>
          <w:p w14:paraId="5015B96F" w14:textId="77777777" w:rsidR="0023306D" w:rsidRDefault="0023306D" w:rsidP="0044627B">
            <w:pPr>
              <w:rPr>
                <w:rFonts w:ascii="Times New Roman" w:hAnsi="Times New Roman" w:cs="Times New Roman"/>
                <w:sz w:val="24"/>
                <w:szCs w:val="24"/>
              </w:rPr>
            </w:pPr>
          </w:p>
        </w:tc>
        <w:tc>
          <w:tcPr>
            <w:tcW w:w="5310" w:type="dxa"/>
          </w:tcPr>
          <w:p w14:paraId="6C77C1B8" w14:textId="77777777" w:rsidR="0023306D" w:rsidRDefault="0023306D" w:rsidP="0044627B">
            <w:pPr>
              <w:rPr>
                <w:rFonts w:ascii="Times New Roman" w:hAnsi="Times New Roman" w:cs="Times New Roman"/>
                <w:sz w:val="24"/>
                <w:szCs w:val="24"/>
              </w:rPr>
            </w:pPr>
          </w:p>
        </w:tc>
      </w:tr>
      <w:tr w:rsidR="0023306D" w14:paraId="4DD22EDA" w14:textId="77777777" w:rsidTr="00E5535E">
        <w:tc>
          <w:tcPr>
            <w:tcW w:w="4248" w:type="dxa"/>
          </w:tcPr>
          <w:p w14:paraId="10BA12C4" w14:textId="77777777" w:rsidR="00F96F0E" w:rsidRPr="00F96F0E" w:rsidRDefault="00F96F0E" w:rsidP="00F96F0E">
            <w:pPr>
              <w:rPr>
                <w:rFonts w:ascii="Times New Roman" w:hAnsi="Times New Roman" w:cs="Times New Roman"/>
                <w:b/>
                <w:sz w:val="24"/>
                <w:szCs w:val="24"/>
              </w:rPr>
            </w:pPr>
            <w:r>
              <w:rPr>
                <w:rFonts w:ascii="Times New Roman" w:hAnsi="Times New Roman" w:cs="Times New Roman"/>
                <w:b/>
                <w:sz w:val="24"/>
                <w:szCs w:val="24"/>
              </w:rPr>
              <w:t>Animal</w:t>
            </w:r>
            <w:r w:rsidRPr="00F96F0E">
              <w:rPr>
                <w:rFonts w:ascii="Times New Roman" w:hAnsi="Times New Roman" w:cs="Times New Roman"/>
                <w:b/>
                <w:sz w:val="24"/>
                <w:szCs w:val="24"/>
              </w:rPr>
              <w:t xml:space="preserve"> Subjects</w:t>
            </w:r>
          </w:p>
          <w:p w14:paraId="4D6E9E1A" w14:textId="77777777" w:rsidR="00F96F0E" w:rsidRDefault="00F96F0E" w:rsidP="00F96F0E">
            <w:pPr>
              <w:rPr>
                <w:rFonts w:ascii="Times New Roman" w:hAnsi="Times New Roman" w:cs="Times New Roman"/>
                <w:sz w:val="24"/>
                <w:szCs w:val="24"/>
              </w:rPr>
            </w:pPr>
            <w:r>
              <w:rPr>
                <w:rFonts w:ascii="Times New Roman" w:hAnsi="Times New Roman" w:cs="Times New Roman"/>
                <w:sz w:val="24"/>
                <w:szCs w:val="24"/>
              </w:rPr>
              <w:t xml:space="preserve">If animals will be used in the proposed studies, list the </w:t>
            </w:r>
            <w:r w:rsidR="003607C2">
              <w:rPr>
                <w:rFonts w:ascii="Times New Roman" w:hAnsi="Times New Roman" w:cs="Times New Roman"/>
                <w:sz w:val="24"/>
                <w:szCs w:val="24"/>
              </w:rPr>
              <w:t>IACUC</w:t>
            </w:r>
            <w:r>
              <w:rPr>
                <w:rFonts w:ascii="Times New Roman" w:hAnsi="Times New Roman" w:cs="Times New Roman"/>
                <w:sz w:val="24"/>
                <w:szCs w:val="24"/>
              </w:rPr>
              <w:t xml:space="preserve"> protocol number and approval date, or state that approval is pending. If no animals are used, state N/A. </w:t>
            </w:r>
          </w:p>
          <w:p w14:paraId="27B42E6D" w14:textId="77777777" w:rsidR="003607C2" w:rsidRDefault="003607C2" w:rsidP="0044627B">
            <w:pPr>
              <w:rPr>
                <w:rFonts w:ascii="Times New Roman" w:hAnsi="Times New Roman" w:cs="Times New Roman"/>
                <w:sz w:val="24"/>
                <w:szCs w:val="24"/>
              </w:rPr>
            </w:pPr>
          </w:p>
        </w:tc>
        <w:tc>
          <w:tcPr>
            <w:tcW w:w="5310" w:type="dxa"/>
          </w:tcPr>
          <w:p w14:paraId="4665E36A" w14:textId="77777777" w:rsidR="0023306D" w:rsidRDefault="0023306D" w:rsidP="0044627B">
            <w:pPr>
              <w:rPr>
                <w:rFonts w:ascii="Times New Roman" w:hAnsi="Times New Roman" w:cs="Times New Roman"/>
                <w:sz w:val="24"/>
                <w:szCs w:val="24"/>
              </w:rPr>
            </w:pPr>
          </w:p>
        </w:tc>
      </w:tr>
      <w:tr w:rsidR="0023306D" w14:paraId="4E312C03" w14:textId="77777777" w:rsidTr="00E5535E">
        <w:tc>
          <w:tcPr>
            <w:tcW w:w="4248" w:type="dxa"/>
          </w:tcPr>
          <w:p w14:paraId="135C36C4" w14:textId="77777777" w:rsidR="0023306D" w:rsidRPr="00F96F0E" w:rsidRDefault="00F96F0E" w:rsidP="0044627B">
            <w:pPr>
              <w:rPr>
                <w:rFonts w:ascii="Times New Roman" w:hAnsi="Times New Roman" w:cs="Times New Roman"/>
                <w:b/>
                <w:sz w:val="24"/>
                <w:szCs w:val="24"/>
              </w:rPr>
            </w:pPr>
            <w:r w:rsidRPr="00F96F0E">
              <w:rPr>
                <w:rFonts w:ascii="Times New Roman" w:hAnsi="Times New Roman" w:cs="Times New Roman"/>
                <w:b/>
                <w:sz w:val="24"/>
                <w:szCs w:val="24"/>
              </w:rPr>
              <w:t>Biohazards</w:t>
            </w:r>
          </w:p>
          <w:p w14:paraId="53ADC150" w14:textId="77777777" w:rsidR="00F96F0E" w:rsidRDefault="00F96F0E" w:rsidP="0044627B">
            <w:pPr>
              <w:rPr>
                <w:rFonts w:ascii="Times New Roman" w:hAnsi="Times New Roman" w:cs="Times New Roman"/>
                <w:sz w:val="24"/>
                <w:szCs w:val="24"/>
              </w:rPr>
            </w:pPr>
            <w:r>
              <w:rPr>
                <w:rFonts w:ascii="Times New Roman" w:hAnsi="Times New Roman" w:cs="Times New Roman"/>
                <w:sz w:val="24"/>
                <w:szCs w:val="24"/>
              </w:rPr>
              <w:t>If biohazards will be used, please list them briefly and provide the approved</w:t>
            </w:r>
            <w:r w:rsidR="003607C2">
              <w:rPr>
                <w:rFonts w:ascii="Times New Roman" w:hAnsi="Times New Roman" w:cs="Times New Roman"/>
                <w:sz w:val="24"/>
                <w:szCs w:val="24"/>
              </w:rPr>
              <w:t xml:space="preserve"> number and date of the</w:t>
            </w:r>
            <w:r>
              <w:rPr>
                <w:rFonts w:ascii="Times New Roman" w:hAnsi="Times New Roman" w:cs="Times New Roman"/>
                <w:sz w:val="24"/>
                <w:szCs w:val="24"/>
              </w:rPr>
              <w:t xml:space="preserve"> </w:t>
            </w:r>
            <w:r w:rsidR="003607C2">
              <w:rPr>
                <w:rFonts w:ascii="Times New Roman" w:hAnsi="Times New Roman" w:cs="Times New Roman"/>
                <w:sz w:val="24"/>
                <w:szCs w:val="24"/>
              </w:rPr>
              <w:t>biohazard use authorization.</w:t>
            </w:r>
          </w:p>
          <w:p w14:paraId="4BDDF82C" w14:textId="77777777" w:rsidR="00F96F0E" w:rsidRDefault="00F96F0E" w:rsidP="0044627B">
            <w:pPr>
              <w:rPr>
                <w:rFonts w:ascii="Times New Roman" w:hAnsi="Times New Roman" w:cs="Times New Roman"/>
                <w:sz w:val="24"/>
                <w:szCs w:val="24"/>
              </w:rPr>
            </w:pPr>
          </w:p>
        </w:tc>
        <w:tc>
          <w:tcPr>
            <w:tcW w:w="5310" w:type="dxa"/>
          </w:tcPr>
          <w:p w14:paraId="1D868F38" w14:textId="77777777" w:rsidR="0023306D" w:rsidRDefault="0023306D" w:rsidP="0044627B">
            <w:pPr>
              <w:rPr>
                <w:rFonts w:ascii="Times New Roman" w:hAnsi="Times New Roman" w:cs="Times New Roman"/>
                <w:sz w:val="24"/>
                <w:szCs w:val="24"/>
              </w:rPr>
            </w:pPr>
          </w:p>
        </w:tc>
      </w:tr>
    </w:tbl>
    <w:p w14:paraId="4F7252AB" w14:textId="444F0442" w:rsidR="003607C2" w:rsidRDefault="00234C5E" w:rsidP="001D505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u</w:t>
      </w:r>
      <w:r w:rsidR="003607C2" w:rsidRPr="003D7D25">
        <w:rPr>
          <w:rFonts w:ascii="Times New Roman" w:hAnsi="Times New Roman" w:cs="Times New Roman"/>
          <w:sz w:val="24"/>
          <w:szCs w:val="24"/>
        </w:rPr>
        <w:t>se of SDDR</w:t>
      </w:r>
      <w:r w:rsidR="00D72121">
        <w:rPr>
          <w:rFonts w:ascii="Times New Roman" w:hAnsi="Times New Roman" w:cs="Times New Roman"/>
          <w:sz w:val="24"/>
          <w:szCs w:val="24"/>
        </w:rPr>
        <w:t>C</w:t>
      </w:r>
      <w:r w:rsidR="003607C2" w:rsidRPr="003D7D25">
        <w:rPr>
          <w:rFonts w:ascii="Times New Roman" w:hAnsi="Times New Roman" w:cs="Times New Roman"/>
          <w:sz w:val="24"/>
          <w:szCs w:val="24"/>
        </w:rPr>
        <w:t xml:space="preserve"> Cores by P/F investigators is highly encouraged and provides additional resources and subsidies for the project. Please provide a brief explanation </w:t>
      </w:r>
      <w:r>
        <w:rPr>
          <w:rFonts w:ascii="Times New Roman" w:hAnsi="Times New Roman" w:cs="Times New Roman"/>
          <w:sz w:val="24"/>
          <w:szCs w:val="24"/>
        </w:rPr>
        <w:t xml:space="preserve">of </w:t>
      </w:r>
      <w:r w:rsidR="003607C2" w:rsidRPr="003D7D25">
        <w:rPr>
          <w:rFonts w:ascii="Times New Roman" w:hAnsi="Times New Roman" w:cs="Times New Roman"/>
          <w:sz w:val="24"/>
          <w:szCs w:val="24"/>
        </w:rPr>
        <w:t xml:space="preserve">which services will be used in </w:t>
      </w:r>
      <w:r w:rsidR="00D72121">
        <w:rPr>
          <w:rFonts w:ascii="Times New Roman" w:hAnsi="Times New Roman" w:cs="Times New Roman"/>
          <w:sz w:val="24"/>
          <w:szCs w:val="24"/>
        </w:rPr>
        <w:t>your</w:t>
      </w:r>
      <w:r w:rsidR="003607C2" w:rsidRPr="003D7D25">
        <w:rPr>
          <w:rFonts w:ascii="Times New Roman" w:hAnsi="Times New Roman" w:cs="Times New Roman"/>
          <w:sz w:val="24"/>
          <w:szCs w:val="24"/>
        </w:rPr>
        <w:t xml:space="preserve"> P/F project or indicate if specific Cores are not expected to be utilized. For details on services provided by the different Cores, please consult the Center website:</w:t>
      </w:r>
      <w:r w:rsidR="003607C2" w:rsidRPr="003607C2">
        <w:t xml:space="preserve"> </w:t>
      </w:r>
      <w:hyperlink r:id="rId11">
        <w:r w:rsidR="003607C2" w:rsidRPr="003D7D25">
          <w:rPr>
            <w:color w:val="0000FF"/>
            <w:sz w:val="24"/>
            <w:szCs w:val="24"/>
            <w:u w:val="single" w:color="0000FF"/>
          </w:rPr>
          <w:t>http://sddrc.ucsd.edu</w:t>
        </w:r>
      </w:hyperlink>
      <w:r w:rsidR="003607C2" w:rsidRPr="003D7D2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58"/>
        <w:gridCol w:w="7218"/>
      </w:tblGrid>
      <w:tr w:rsidR="00C0793F" w14:paraId="1D4D52B0" w14:textId="77777777" w:rsidTr="00256D8E">
        <w:tc>
          <w:tcPr>
            <w:tcW w:w="9576" w:type="dxa"/>
            <w:gridSpan w:val="2"/>
          </w:tcPr>
          <w:p w14:paraId="25BB4B87" w14:textId="77777777" w:rsidR="00C0793F" w:rsidRPr="00035F0C" w:rsidRDefault="00C0793F" w:rsidP="00C0793F">
            <w:pPr>
              <w:jc w:val="center"/>
              <w:rPr>
                <w:rFonts w:ascii="Times New Roman" w:hAnsi="Times New Roman" w:cs="Times New Roman"/>
                <w:b/>
                <w:sz w:val="28"/>
                <w:szCs w:val="28"/>
              </w:rPr>
            </w:pPr>
            <w:r w:rsidRPr="00035F0C">
              <w:rPr>
                <w:rFonts w:ascii="Times New Roman" w:hAnsi="Times New Roman" w:cs="Times New Roman"/>
                <w:b/>
                <w:sz w:val="28"/>
                <w:szCs w:val="28"/>
              </w:rPr>
              <w:t>Anticipated SDDRC Core Use</w:t>
            </w:r>
          </w:p>
        </w:tc>
      </w:tr>
      <w:tr w:rsidR="00C0793F" w14:paraId="102FFE2E" w14:textId="77777777" w:rsidTr="00525332">
        <w:trPr>
          <w:trHeight w:val="1268"/>
        </w:trPr>
        <w:tc>
          <w:tcPr>
            <w:tcW w:w="2358" w:type="dxa"/>
          </w:tcPr>
          <w:p w14:paraId="3A69D8D8" w14:textId="77777777" w:rsidR="00C0793F" w:rsidRPr="00035F0C" w:rsidRDefault="00C0793F">
            <w:pPr>
              <w:rPr>
                <w:rFonts w:ascii="Times New Roman" w:hAnsi="Times New Roman" w:cs="Times New Roman"/>
                <w:b/>
                <w:sz w:val="24"/>
                <w:szCs w:val="24"/>
              </w:rPr>
            </w:pPr>
            <w:r w:rsidRPr="00035F0C">
              <w:rPr>
                <w:rFonts w:ascii="Times New Roman" w:hAnsi="Times New Roman" w:cs="Times New Roman"/>
                <w:b/>
                <w:sz w:val="24"/>
                <w:szCs w:val="24"/>
              </w:rPr>
              <w:t>Human Translational Core</w:t>
            </w:r>
          </w:p>
          <w:p w14:paraId="09B0A512" w14:textId="77777777" w:rsidR="00C0793F" w:rsidRPr="00035F0C" w:rsidRDefault="00C0793F">
            <w:pPr>
              <w:rPr>
                <w:rFonts w:ascii="Times New Roman" w:hAnsi="Times New Roman" w:cs="Times New Roman"/>
                <w:b/>
                <w:sz w:val="24"/>
                <w:szCs w:val="24"/>
              </w:rPr>
            </w:pPr>
          </w:p>
          <w:p w14:paraId="58B96BC5" w14:textId="77777777" w:rsidR="00C0793F" w:rsidRPr="00035F0C" w:rsidRDefault="00C0793F">
            <w:pPr>
              <w:rPr>
                <w:rFonts w:ascii="Times New Roman" w:hAnsi="Times New Roman" w:cs="Times New Roman"/>
                <w:b/>
                <w:sz w:val="24"/>
                <w:szCs w:val="24"/>
              </w:rPr>
            </w:pPr>
          </w:p>
          <w:p w14:paraId="26C466BB" w14:textId="77777777" w:rsidR="00C0793F" w:rsidRPr="00035F0C" w:rsidRDefault="00C0793F">
            <w:pPr>
              <w:rPr>
                <w:rFonts w:ascii="Times New Roman" w:hAnsi="Times New Roman" w:cs="Times New Roman"/>
                <w:b/>
                <w:sz w:val="24"/>
                <w:szCs w:val="24"/>
              </w:rPr>
            </w:pPr>
          </w:p>
        </w:tc>
        <w:tc>
          <w:tcPr>
            <w:tcW w:w="7218" w:type="dxa"/>
          </w:tcPr>
          <w:p w14:paraId="57A5D6D8" w14:textId="77777777" w:rsidR="00C0793F" w:rsidRDefault="00C0793F">
            <w:pPr>
              <w:rPr>
                <w:rFonts w:ascii="Times New Roman" w:hAnsi="Times New Roman" w:cs="Times New Roman"/>
                <w:sz w:val="24"/>
                <w:szCs w:val="24"/>
              </w:rPr>
            </w:pPr>
          </w:p>
        </w:tc>
      </w:tr>
      <w:tr w:rsidR="00C0793F" w14:paraId="4B396C40" w14:textId="77777777" w:rsidTr="003D7D25">
        <w:trPr>
          <w:trHeight w:val="1502"/>
        </w:trPr>
        <w:tc>
          <w:tcPr>
            <w:tcW w:w="2358" w:type="dxa"/>
          </w:tcPr>
          <w:p w14:paraId="1C36D8CB" w14:textId="77777777" w:rsidR="00C0793F" w:rsidRPr="00035F0C" w:rsidRDefault="00C0793F">
            <w:pPr>
              <w:rPr>
                <w:rFonts w:ascii="Times New Roman" w:hAnsi="Times New Roman" w:cs="Times New Roman"/>
                <w:b/>
                <w:sz w:val="24"/>
                <w:szCs w:val="24"/>
              </w:rPr>
            </w:pPr>
            <w:r w:rsidRPr="00035F0C">
              <w:rPr>
                <w:rFonts w:ascii="Times New Roman" w:hAnsi="Times New Roman" w:cs="Times New Roman"/>
                <w:b/>
                <w:sz w:val="24"/>
                <w:szCs w:val="24"/>
              </w:rPr>
              <w:t>Preclinical Core</w:t>
            </w:r>
          </w:p>
          <w:p w14:paraId="7F27B26B" w14:textId="77777777" w:rsidR="00C0793F" w:rsidRPr="00035F0C" w:rsidRDefault="00C0793F">
            <w:pPr>
              <w:rPr>
                <w:rFonts w:ascii="Times New Roman" w:hAnsi="Times New Roman" w:cs="Times New Roman"/>
                <w:b/>
                <w:sz w:val="24"/>
                <w:szCs w:val="24"/>
              </w:rPr>
            </w:pPr>
          </w:p>
          <w:p w14:paraId="30F4A86F" w14:textId="77777777" w:rsidR="00C0793F" w:rsidRPr="00035F0C" w:rsidRDefault="00C0793F">
            <w:pPr>
              <w:rPr>
                <w:rFonts w:ascii="Times New Roman" w:hAnsi="Times New Roman" w:cs="Times New Roman"/>
                <w:b/>
                <w:sz w:val="24"/>
                <w:szCs w:val="24"/>
              </w:rPr>
            </w:pPr>
          </w:p>
          <w:p w14:paraId="3D4B5130" w14:textId="77777777" w:rsidR="001F315C" w:rsidRPr="00035F0C" w:rsidRDefault="001F315C">
            <w:pPr>
              <w:rPr>
                <w:rFonts w:ascii="Times New Roman" w:hAnsi="Times New Roman" w:cs="Times New Roman"/>
                <w:b/>
                <w:sz w:val="24"/>
                <w:szCs w:val="24"/>
              </w:rPr>
            </w:pPr>
          </w:p>
          <w:p w14:paraId="0D768013" w14:textId="77777777" w:rsidR="00C0793F" w:rsidRPr="00035F0C" w:rsidRDefault="00C0793F">
            <w:pPr>
              <w:rPr>
                <w:rFonts w:ascii="Times New Roman" w:hAnsi="Times New Roman" w:cs="Times New Roman"/>
                <w:b/>
                <w:sz w:val="24"/>
                <w:szCs w:val="24"/>
              </w:rPr>
            </w:pPr>
          </w:p>
        </w:tc>
        <w:tc>
          <w:tcPr>
            <w:tcW w:w="7218" w:type="dxa"/>
          </w:tcPr>
          <w:p w14:paraId="161C0005" w14:textId="77777777" w:rsidR="00C0793F" w:rsidRDefault="00C0793F">
            <w:pPr>
              <w:rPr>
                <w:rFonts w:ascii="Times New Roman" w:hAnsi="Times New Roman" w:cs="Times New Roman"/>
                <w:sz w:val="24"/>
                <w:szCs w:val="24"/>
              </w:rPr>
            </w:pPr>
          </w:p>
        </w:tc>
      </w:tr>
      <w:tr w:rsidR="00C0793F" w14:paraId="5F9A2027" w14:textId="77777777" w:rsidTr="00525332">
        <w:trPr>
          <w:trHeight w:val="1430"/>
        </w:trPr>
        <w:tc>
          <w:tcPr>
            <w:tcW w:w="2358" w:type="dxa"/>
          </w:tcPr>
          <w:p w14:paraId="72EA9E1F" w14:textId="13C5C6F7" w:rsidR="00C0793F" w:rsidRPr="00035F0C" w:rsidRDefault="00035F0C">
            <w:pPr>
              <w:rPr>
                <w:rFonts w:ascii="Times New Roman" w:hAnsi="Times New Roman" w:cs="Times New Roman"/>
                <w:b/>
                <w:sz w:val="24"/>
                <w:szCs w:val="24"/>
              </w:rPr>
            </w:pPr>
            <w:proofErr w:type="spellStart"/>
            <w:r w:rsidRPr="00035F0C">
              <w:rPr>
                <w:rFonts w:ascii="Times New Roman" w:hAnsi="Times New Roman" w:cs="Times New Roman"/>
                <w:b/>
                <w:sz w:val="24"/>
                <w:szCs w:val="24"/>
              </w:rPr>
              <w:t>Microbiomi</w:t>
            </w:r>
            <w:r w:rsidR="00C0793F" w:rsidRPr="00035F0C">
              <w:rPr>
                <w:rFonts w:ascii="Times New Roman" w:hAnsi="Times New Roman" w:cs="Times New Roman"/>
                <w:b/>
                <w:sz w:val="24"/>
                <w:szCs w:val="24"/>
              </w:rPr>
              <w:t>cs</w:t>
            </w:r>
            <w:proofErr w:type="spellEnd"/>
            <w:r w:rsidR="00C0793F" w:rsidRPr="00035F0C">
              <w:rPr>
                <w:rFonts w:ascii="Times New Roman" w:hAnsi="Times New Roman" w:cs="Times New Roman"/>
                <w:b/>
                <w:sz w:val="24"/>
                <w:szCs w:val="24"/>
              </w:rPr>
              <w:t xml:space="preserve"> and Functional Genomics Core</w:t>
            </w:r>
          </w:p>
        </w:tc>
        <w:tc>
          <w:tcPr>
            <w:tcW w:w="7218" w:type="dxa"/>
          </w:tcPr>
          <w:p w14:paraId="2DC0FC41" w14:textId="77777777" w:rsidR="00C0793F" w:rsidRDefault="00C0793F">
            <w:pPr>
              <w:rPr>
                <w:rFonts w:ascii="Times New Roman" w:hAnsi="Times New Roman" w:cs="Times New Roman"/>
                <w:sz w:val="24"/>
                <w:szCs w:val="24"/>
              </w:rPr>
            </w:pPr>
          </w:p>
        </w:tc>
      </w:tr>
    </w:tbl>
    <w:p w14:paraId="36D07081" w14:textId="77777777" w:rsidR="00FB64EC" w:rsidRDefault="00FB64EC" w:rsidP="003607C2">
      <w:pPr>
        <w:rPr>
          <w:rFonts w:ascii="Times New Roman" w:hAnsi="Times New Roman" w:cs="Times New Roman"/>
          <w:sz w:val="24"/>
          <w:szCs w:val="24"/>
        </w:rPr>
      </w:pPr>
      <w:bookmarkStart w:id="0" w:name="_GoBack"/>
      <w:bookmarkEnd w:id="0"/>
    </w:p>
    <w:p w14:paraId="4C08F5C5" w14:textId="6563F9EF" w:rsidR="00525332" w:rsidRDefault="00525332" w:rsidP="001D505A">
      <w:pPr>
        <w:spacing w:line="240" w:lineRule="auto"/>
        <w:rPr>
          <w:rFonts w:ascii="Times New Roman" w:hAnsi="Times New Roman" w:cs="Times New Roman"/>
          <w:sz w:val="24"/>
          <w:szCs w:val="24"/>
        </w:rPr>
      </w:pPr>
      <w:r>
        <w:rPr>
          <w:rFonts w:ascii="Times New Roman" w:hAnsi="Times New Roman" w:cs="Times New Roman"/>
          <w:sz w:val="24"/>
          <w:szCs w:val="24"/>
        </w:rPr>
        <w:t>Collaborations with current SDDRC members are highly encouraged, as they can contribute additional perspectives and skills to the proposed project, and help with networking and strengthening the community of digestive diseases researchers. Please address whether you have any plans for such collaborations. If no collaborations are anticipated, please indicate so.</w:t>
      </w:r>
    </w:p>
    <w:tbl>
      <w:tblPr>
        <w:tblStyle w:val="TableGrid"/>
        <w:tblW w:w="0" w:type="auto"/>
        <w:tblLook w:val="04A0" w:firstRow="1" w:lastRow="0" w:firstColumn="1" w:lastColumn="0" w:noHBand="0" w:noVBand="1"/>
      </w:tblPr>
      <w:tblGrid>
        <w:gridCol w:w="3192"/>
        <w:gridCol w:w="6366"/>
      </w:tblGrid>
      <w:tr w:rsidR="00525332" w14:paraId="1234CB70" w14:textId="77777777" w:rsidTr="00525332">
        <w:tc>
          <w:tcPr>
            <w:tcW w:w="9558" w:type="dxa"/>
            <w:gridSpan w:val="2"/>
          </w:tcPr>
          <w:p w14:paraId="20204CF3" w14:textId="4863134E" w:rsidR="00525332" w:rsidRDefault="00525332" w:rsidP="00525332">
            <w:pPr>
              <w:jc w:val="center"/>
              <w:rPr>
                <w:rFonts w:ascii="Times New Roman" w:hAnsi="Times New Roman" w:cs="Times New Roman"/>
                <w:sz w:val="24"/>
                <w:szCs w:val="24"/>
              </w:rPr>
            </w:pPr>
            <w:r w:rsidRPr="00035F0C">
              <w:rPr>
                <w:rFonts w:ascii="Times New Roman" w:hAnsi="Times New Roman" w:cs="Times New Roman"/>
                <w:b/>
                <w:sz w:val="28"/>
                <w:szCs w:val="28"/>
              </w:rPr>
              <w:t xml:space="preserve">Anticipated </w:t>
            </w:r>
            <w:r>
              <w:rPr>
                <w:rFonts w:ascii="Times New Roman" w:hAnsi="Times New Roman" w:cs="Times New Roman"/>
                <w:b/>
                <w:sz w:val="28"/>
                <w:szCs w:val="28"/>
              </w:rPr>
              <w:t>Collaborations with SDDRC Members</w:t>
            </w:r>
          </w:p>
        </w:tc>
      </w:tr>
      <w:tr w:rsidR="00525332" w14:paraId="3C21F0A2" w14:textId="77777777" w:rsidTr="00525332">
        <w:tc>
          <w:tcPr>
            <w:tcW w:w="3192" w:type="dxa"/>
          </w:tcPr>
          <w:p w14:paraId="3E14AB30" w14:textId="56B49965" w:rsidR="00525332" w:rsidRPr="00525332" w:rsidRDefault="00525332" w:rsidP="003607C2">
            <w:pPr>
              <w:rPr>
                <w:rFonts w:ascii="Times New Roman" w:hAnsi="Times New Roman" w:cs="Times New Roman"/>
                <w:b/>
                <w:sz w:val="24"/>
                <w:szCs w:val="24"/>
              </w:rPr>
            </w:pPr>
            <w:r w:rsidRPr="00525332">
              <w:rPr>
                <w:rFonts w:ascii="Times New Roman" w:hAnsi="Times New Roman" w:cs="Times New Roman"/>
                <w:b/>
                <w:sz w:val="24"/>
                <w:szCs w:val="24"/>
              </w:rPr>
              <w:t>SDDRC Member</w:t>
            </w:r>
          </w:p>
        </w:tc>
        <w:tc>
          <w:tcPr>
            <w:tcW w:w="6366" w:type="dxa"/>
          </w:tcPr>
          <w:p w14:paraId="39F8215C" w14:textId="4B3F2C7F" w:rsidR="00525332" w:rsidRPr="00525332" w:rsidRDefault="00525332" w:rsidP="003607C2">
            <w:pPr>
              <w:rPr>
                <w:rFonts w:ascii="Times New Roman" w:hAnsi="Times New Roman" w:cs="Times New Roman"/>
                <w:b/>
                <w:sz w:val="24"/>
                <w:szCs w:val="24"/>
              </w:rPr>
            </w:pPr>
            <w:r w:rsidRPr="00525332">
              <w:rPr>
                <w:rFonts w:ascii="Times New Roman" w:hAnsi="Times New Roman" w:cs="Times New Roman"/>
                <w:b/>
                <w:sz w:val="24"/>
                <w:szCs w:val="24"/>
              </w:rPr>
              <w:t>Nature of Collaboration</w:t>
            </w:r>
          </w:p>
        </w:tc>
      </w:tr>
      <w:tr w:rsidR="00525332" w14:paraId="4BA686CC" w14:textId="77777777" w:rsidTr="00525332">
        <w:tc>
          <w:tcPr>
            <w:tcW w:w="3192" w:type="dxa"/>
          </w:tcPr>
          <w:p w14:paraId="0CF31CD7" w14:textId="77777777" w:rsidR="00525332" w:rsidRDefault="00525332" w:rsidP="003607C2">
            <w:pPr>
              <w:rPr>
                <w:rFonts w:ascii="Times New Roman" w:hAnsi="Times New Roman" w:cs="Times New Roman"/>
                <w:sz w:val="24"/>
                <w:szCs w:val="24"/>
              </w:rPr>
            </w:pPr>
          </w:p>
          <w:p w14:paraId="47783C23" w14:textId="77777777" w:rsidR="00525332" w:rsidRDefault="00525332" w:rsidP="003607C2">
            <w:pPr>
              <w:rPr>
                <w:rFonts w:ascii="Times New Roman" w:hAnsi="Times New Roman" w:cs="Times New Roman"/>
                <w:sz w:val="24"/>
                <w:szCs w:val="24"/>
              </w:rPr>
            </w:pPr>
          </w:p>
          <w:p w14:paraId="65A615EE" w14:textId="77777777" w:rsidR="00525332" w:rsidRDefault="00525332" w:rsidP="003607C2">
            <w:pPr>
              <w:rPr>
                <w:rFonts w:ascii="Times New Roman" w:hAnsi="Times New Roman" w:cs="Times New Roman"/>
                <w:sz w:val="24"/>
                <w:szCs w:val="24"/>
              </w:rPr>
            </w:pPr>
          </w:p>
          <w:p w14:paraId="7D193EDB" w14:textId="77777777" w:rsidR="00525332" w:rsidRDefault="00525332" w:rsidP="003607C2">
            <w:pPr>
              <w:rPr>
                <w:rFonts w:ascii="Times New Roman" w:hAnsi="Times New Roman" w:cs="Times New Roman"/>
                <w:sz w:val="24"/>
                <w:szCs w:val="24"/>
              </w:rPr>
            </w:pPr>
          </w:p>
        </w:tc>
        <w:tc>
          <w:tcPr>
            <w:tcW w:w="6366" w:type="dxa"/>
          </w:tcPr>
          <w:p w14:paraId="4C8D46C0" w14:textId="77777777" w:rsidR="00525332" w:rsidRDefault="00525332" w:rsidP="003607C2">
            <w:pPr>
              <w:rPr>
                <w:rFonts w:ascii="Times New Roman" w:hAnsi="Times New Roman" w:cs="Times New Roman"/>
                <w:sz w:val="24"/>
                <w:szCs w:val="24"/>
              </w:rPr>
            </w:pPr>
          </w:p>
        </w:tc>
      </w:tr>
      <w:tr w:rsidR="00525332" w14:paraId="3021730D" w14:textId="77777777" w:rsidTr="00525332">
        <w:tc>
          <w:tcPr>
            <w:tcW w:w="3192" w:type="dxa"/>
          </w:tcPr>
          <w:p w14:paraId="4BC3F844" w14:textId="77777777" w:rsidR="00525332" w:rsidRDefault="00525332" w:rsidP="003607C2">
            <w:pPr>
              <w:rPr>
                <w:rFonts w:ascii="Times New Roman" w:hAnsi="Times New Roman" w:cs="Times New Roman"/>
                <w:sz w:val="24"/>
                <w:szCs w:val="24"/>
              </w:rPr>
            </w:pPr>
          </w:p>
          <w:p w14:paraId="6AA7DD49" w14:textId="77777777" w:rsidR="00525332" w:rsidRDefault="00525332" w:rsidP="003607C2">
            <w:pPr>
              <w:rPr>
                <w:rFonts w:ascii="Times New Roman" w:hAnsi="Times New Roman" w:cs="Times New Roman"/>
                <w:sz w:val="24"/>
                <w:szCs w:val="24"/>
              </w:rPr>
            </w:pPr>
          </w:p>
          <w:p w14:paraId="3818350D" w14:textId="77777777" w:rsidR="00525332" w:rsidRDefault="00525332" w:rsidP="003607C2">
            <w:pPr>
              <w:rPr>
                <w:rFonts w:ascii="Times New Roman" w:hAnsi="Times New Roman" w:cs="Times New Roman"/>
                <w:sz w:val="24"/>
                <w:szCs w:val="24"/>
              </w:rPr>
            </w:pPr>
          </w:p>
          <w:p w14:paraId="320DB876" w14:textId="77777777" w:rsidR="00525332" w:rsidRDefault="00525332" w:rsidP="003607C2">
            <w:pPr>
              <w:rPr>
                <w:rFonts w:ascii="Times New Roman" w:hAnsi="Times New Roman" w:cs="Times New Roman"/>
                <w:sz w:val="24"/>
                <w:szCs w:val="24"/>
              </w:rPr>
            </w:pPr>
          </w:p>
        </w:tc>
        <w:tc>
          <w:tcPr>
            <w:tcW w:w="6366" w:type="dxa"/>
          </w:tcPr>
          <w:p w14:paraId="536A4D39" w14:textId="77777777" w:rsidR="00525332" w:rsidRDefault="00525332" w:rsidP="003607C2">
            <w:pPr>
              <w:rPr>
                <w:rFonts w:ascii="Times New Roman" w:hAnsi="Times New Roman" w:cs="Times New Roman"/>
                <w:sz w:val="24"/>
                <w:szCs w:val="24"/>
              </w:rPr>
            </w:pPr>
          </w:p>
        </w:tc>
      </w:tr>
    </w:tbl>
    <w:p w14:paraId="0E158D40" w14:textId="77777777" w:rsidR="00525332" w:rsidRDefault="00525332" w:rsidP="003607C2">
      <w:pPr>
        <w:rPr>
          <w:rFonts w:ascii="Times New Roman" w:hAnsi="Times New Roman" w:cs="Times New Roman"/>
          <w:sz w:val="24"/>
          <w:szCs w:val="24"/>
        </w:rPr>
      </w:pPr>
    </w:p>
    <w:p w14:paraId="6BD89242" w14:textId="77777777" w:rsidR="00525332" w:rsidRDefault="00525332" w:rsidP="003607C2">
      <w:pPr>
        <w:rPr>
          <w:rFonts w:ascii="Times New Roman" w:hAnsi="Times New Roman" w:cs="Times New Roman"/>
          <w:sz w:val="24"/>
          <w:szCs w:val="24"/>
        </w:rPr>
      </w:pPr>
    </w:p>
    <w:sectPr w:rsidR="00525332" w:rsidSect="003D7D2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1B7C6" w14:textId="77777777" w:rsidR="009A1F3A" w:rsidRDefault="009A1F3A" w:rsidP="009A1F3A">
      <w:pPr>
        <w:spacing w:after="0" w:line="240" w:lineRule="auto"/>
      </w:pPr>
      <w:r>
        <w:separator/>
      </w:r>
    </w:p>
  </w:endnote>
  <w:endnote w:type="continuationSeparator" w:id="0">
    <w:p w14:paraId="4B417146" w14:textId="77777777" w:rsidR="009A1F3A" w:rsidRDefault="009A1F3A" w:rsidP="009A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2FAEB" w14:textId="77777777" w:rsidR="00CF1769" w:rsidRDefault="00CF1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A3F0B" w14:textId="77777777" w:rsidR="009A1F3A" w:rsidRDefault="009A1F3A" w:rsidP="009A1F3A">
    <w:pPr>
      <w:pStyle w:val="BodyText"/>
      <w:spacing w:before="4"/>
      <w:rPr>
        <w:sz w:val="20"/>
      </w:rPr>
    </w:pPr>
  </w:p>
  <w:p w14:paraId="5DD68B6D" w14:textId="77777777" w:rsidR="00BB1291" w:rsidRDefault="009A1F3A" w:rsidP="00D72121">
    <w:pPr>
      <w:spacing w:after="0" w:line="240" w:lineRule="auto"/>
      <w:ind w:left="4844" w:right="514"/>
      <w:rPr>
        <w:sz w:val="18"/>
      </w:rPr>
    </w:pPr>
    <w:r>
      <w:rPr>
        <w:noProof/>
      </w:rPr>
      <w:drawing>
        <wp:anchor distT="0" distB="0" distL="0" distR="0" simplePos="0" relativeHeight="251659264" behindDoc="0" locked="0" layoutInCell="1" allowOverlap="1" wp14:anchorId="4F141CDA" wp14:editId="51A3A7AB">
          <wp:simplePos x="0" y="0"/>
          <wp:positionH relativeFrom="page">
            <wp:posOffset>1057456</wp:posOffset>
          </wp:positionH>
          <wp:positionV relativeFrom="paragraph">
            <wp:posOffset>87252</wp:posOffset>
          </wp:positionV>
          <wp:extent cx="2327382" cy="586603"/>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327382" cy="586603"/>
                  </a:xfrm>
                  <a:prstGeom prst="rect">
                    <a:avLst/>
                  </a:prstGeom>
                </pic:spPr>
              </pic:pic>
            </a:graphicData>
          </a:graphic>
        </wp:anchor>
      </w:drawing>
    </w:r>
    <w:r>
      <w:rPr>
        <w:sz w:val="18"/>
      </w:rPr>
      <w:t xml:space="preserve">Address: </w:t>
    </w:r>
    <w:r w:rsidR="00BB1291">
      <w:rPr>
        <w:sz w:val="18"/>
      </w:rPr>
      <w:t xml:space="preserve">UC San Diego, </w:t>
    </w:r>
    <w:r>
      <w:rPr>
        <w:sz w:val="18"/>
      </w:rPr>
      <w:t>9500 Gilman Drive</w:t>
    </w:r>
    <w:r w:rsidR="00D72121">
      <w:rPr>
        <w:sz w:val="18"/>
      </w:rPr>
      <w:t>,</w:t>
    </w:r>
    <w:r>
      <w:rPr>
        <w:sz w:val="18"/>
      </w:rPr>
      <w:t xml:space="preserve"> BRF2 Office 4A27C</w:t>
    </w:r>
    <w:r w:rsidR="00D72121">
      <w:rPr>
        <w:sz w:val="18"/>
      </w:rPr>
      <w:t>,</w:t>
    </w:r>
    <w:r w:rsidR="00BB1291">
      <w:rPr>
        <w:sz w:val="18"/>
      </w:rPr>
      <w:t xml:space="preserve"> Mail Code </w:t>
    </w:r>
    <w:r>
      <w:rPr>
        <w:sz w:val="18"/>
      </w:rPr>
      <w:t>MC0063</w:t>
    </w:r>
    <w:r w:rsidR="00D72121">
      <w:rPr>
        <w:sz w:val="18"/>
      </w:rPr>
      <w:t>,</w:t>
    </w:r>
    <w:r>
      <w:rPr>
        <w:sz w:val="18"/>
      </w:rPr>
      <w:t xml:space="preserve"> L</w:t>
    </w:r>
    <w:r w:rsidR="00D72121">
      <w:rPr>
        <w:sz w:val="18"/>
      </w:rPr>
      <w:t>a</w:t>
    </w:r>
    <w:r>
      <w:rPr>
        <w:sz w:val="18"/>
      </w:rPr>
      <w:t xml:space="preserve"> Jolla,</w:t>
    </w:r>
  </w:p>
  <w:p w14:paraId="475ABFD8" w14:textId="0AAFC24C" w:rsidR="00D72121" w:rsidRDefault="00BB1291" w:rsidP="00D72121">
    <w:pPr>
      <w:spacing w:after="0" w:line="240" w:lineRule="auto"/>
      <w:ind w:left="4844" w:right="514"/>
      <w:rPr>
        <w:color w:val="0000FF"/>
        <w:sz w:val="18"/>
      </w:rPr>
    </w:pPr>
    <w:r>
      <w:rPr>
        <w:sz w:val="18"/>
      </w:rPr>
      <w:t>California</w:t>
    </w:r>
    <w:r w:rsidR="009A1F3A">
      <w:rPr>
        <w:sz w:val="18"/>
      </w:rPr>
      <w:t xml:space="preserve"> 92093</w:t>
    </w:r>
    <w:r>
      <w:rPr>
        <w:sz w:val="18"/>
      </w:rPr>
      <w:t xml:space="preserve">, </w:t>
    </w:r>
    <w:r w:rsidR="009A1F3A">
      <w:rPr>
        <w:sz w:val="18"/>
      </w:rPr>
      <w:t>Phone: 858-246-5237</w:t>
    </w:r>
    <w:r w:rsidR="009A1F3A">
      <w:rPr>
        <w:sz w:val="18"/>
      </w:rPr>
      <w:br/>
      <w:t xml:space="preserve">Email: </w:t>
    </w:r>
    <w:hyperlink r:id="rId2">
      <w:r w:rsidR="009A1F3A">
        <w:rPr>
          <w:color w:val="0000FF"/>
          <w:sz w:val="18"/>
          <w:u w:val="single" w:color="0000FF"/>
        </w:rPr>
        <w:t>sddrc@health.ucsd.edu</w:t>
      </w:r>
    </w:hyperlink>
  </w:p>
  <w:p w14:paraId="443177F7" w14:textId="662227B9" w:rsidR="009A1F3A" w:rsidRPr="00D72121" w:rsidRDefault="009A1F3A" w:rsidP="00D72121">
    <w:pPr>
      <w:spacing w:after="0" w:line="240" w:lineRule="auto"/>
      <w:ind w:left="4844" w:right="514"/>
      <w:rPr>
        <w:color w:val="0000FF"/>
        <w:sz w:val="18"/>
      </w:rPr>
    </w:pPr>
    <w:r>
      <w:rPr>
        <w:sz w:val="18"/>
      </w:rPr>
      <w:t xml:space="preserve">Website: </w:t>
    </w:r>
    <w:hyperlink r:id="rId3">
      <w:r>
        <w:rPr>
          <w:color w:val="0000FF"/>
          <w:sz w:val="18"/>
          <w:u w:val="single" w:color="0000FF"/>
        </w:rPr>
        <w:t>http://sddrc.ucsd.edu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544D" w14:textId="77777777" w:rsidR="00CF1769" w:rsidRDefault="00CF1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8D3C3" w14:textId="77777777" w:rsidR="009A1F3A" w:rsidRDefault="009A1F3A" w:rsidP="009A1F3A">
      <w:pPr>
        <w:spacing w:after="0" w:line="240" w:lineRule="auto"/>
      </w:pPr>
      <w:r>
        <w:separator/>
      </w:r>
    </w:p>
  </w:footnote>
  <w:footnote w:type="continuationSeparator" w:id="0">
    <w:p w14:paraId="1649E82B" w14:textId="77777777" w:rsidR="009A1F3A" w:rsidRDefault="009A1F3A" w:rsidP="009A1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F2B3" w14:textId="77777777" w:rsidR="00CF1769" w:rsidRDefault="00CF1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5529" w14:textId="77777777" w:rsidR="003D7D25" w:rsidRDefault="003D7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8A399" w14:textId="77777777" w:rsidR="00CF1769" w:rsidRDefault="00CF1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SwNDY1MbG0MDMysjBW0lEKTi0uzszPAymwrAUA8dwodywAAAA="/>
  </w:docVars>
  <w:rsids>
    <w:rsidRoot w:val="00FB64EC"/>
    <w:rsid w:val="00035650"/>
    <w:rsid w:val="00035F0C"/>
    <w:rsid w:val="00165298"/>
    <w:rsid w:val="0017557A"/>
    <w:rsid w:val="001D505A"/>
    <w:rsid w:val="001E1B49"/>
    <w:rsid w:val="001F1457"/>
    <w:rsid w:val="001F315C"/>
    <w:rsid w:val="0023306D"/>
    <w:rsid w:val="00234C5E"/>
    <w:rsid w:val="00326AF3"/>
    <w:rsid w:val="003607C2"/>
    <w:rsid w:val="00381D84"/>
    <w:rsid w:val="003D7D25"/>
    <w:rsid w:val="00400F67"/>
    <w:rsid w:val="00437721"/>
    <w:rsid w:val="00525332"/>
    <w:rsid w:val="00564A45"/>
    <w:rsid w:val="0059065F"/>
    <w:rsid w:val="00845BF9"/>
    <w:rsid w:val="00892AC0"/>
    <w:rsid w:val="0091683C"/>
    <w:rsid w:val="0092332A"/>
    <w:rsid w:val="009A1F3A"/>
    <w:rsid w:val="00A23152"/>
    <w:rsid w:val="00AA5654"/>
    <w:rsid w:val="00BB1291"/>
    <w:rsid w:val="00BE52F5"/>
    <w:rsid w:val="00C0793F"/>
    <w:rsid w:val="00C65841"/>
    <w:rsid w:val="00C73D43"/>
    <w:rsid w:val="00CF1769"/>
    <w:rsid w:val="00D72121"/>
    <w:rsid w:val="00E3171C"/>
    <w:rsid w:val="00E5535E"/>
    <w:rsid w:val="00EB09B8"/>
    <w:rsid w:val="00EC2417"/>
    <w:rsid w:val="00F33456"/>
    <w:rsid w:val="00F7624E"/>
    <w:rsid w:val="00F96F0E"/>
    <w:rsid w:val="00FB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841"/>
    <w:rPr>
      <w:color w:val="0000FF" w:themeColor="hyperlink"/>
      <w:u w:val="single"/>
    </w:rPr>
  </w:style>
  <w:style w:type="paragraph" w:styleId="Header">
    <w:name w:val="header"/>
    <w:basedOn w:val="Normal"/>
    <w:link w:val="HeaderChar"/>
    <w:uiPriority w:val="99"/>
    <w:unhideWhenUsed/>
    <w:rsid w:val="009A1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F3A"/>
  </w:style>
  <w:style w:type="paragraph" w:styleId="Footer">
    <w:name w:val="footer"/>
    <w:basedOn w:val="Normal"/>
    <w:link w:val="FooterChar"/>
    <w:uiPriority w:val="99"/>
    <w:unhideWhenUsed/>
    <w:rsid w:val="009A1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F3A"/>
  </w:style>
  <w:style w:type="paragraph" w:styleId="BodyText">
    <w:name w:val="Body Text"/>
    <w:basedOn w:val="Normal"/>
    <w:link w:val="BodyTextChar"/>
    <w:uiPriority w:val="1"/>
    <w:qFormat/>
    <w:rsid w:val="009A1F3A"/>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9A1F3A"/>
    <w:rPr>
      <w:rFonts w:ascii="Arial" w:eastAsia="Arial" w:hAnsi="Arial" w:cs="Arial"/>
      <w:lang w:bidi="en-US"/>
    </w:rPr>
  </w:style>
  <w:style w:type="paragraph" w:styleId="BalloonText">
    <w:name w:val="Balloon Text"/>
    <w:basedOn w:val="Normal"/>
    <w:link w:val="BalloonTextChar"/>
    <w:uiPriority w:val="99"/>
    <w:semiHidden/>
    <w:unhideWhenUsed/>
    <w:rsid w:val="00E31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841"/>
    <w:rPr>
      <w:color w:val="0000FF" w:themeColor="hyperlink"/>
      <w:u w:val="single"/>
    </w:rPr>
  </w:style>
  <w:style w:type="paragraph" w:styleId="Header">
    <w:name w:val="header"/>
    <w:basedOn w:val="Normal"/>
    <w:link w:val="HeaderChar"/>
    <w:uiPriority w:val="99"/>
    <w:unhideWhenUsed/>
    <w:rsid w:val="009A1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F3A"/>
  </w:style>
  <w:style w:type="paragraph" w:styleId="Footer">
    <w:name w:val="footer"/>
    <w:basedOn w:val="Normal"/>
    <w:link w:val="FooterChar"/>
    <w:uiPriority w:val="99"/>
    <w:unhideWhenUsed/>
    <w:rsid w:val="009A1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F3A"/>
  </w:style>
  <w:style w:type="paragraph" w:styleId="BodyText">
    <w:name w:val="Body Text"/>
    <w:basedOn w:val="Normal"/>
    <w:link w:val="BodyTextChar"/>
    <w:uiPriority w:val="1"/>
    <w:qFormat/>
    <w:rsid w:val="009A1F3A"/>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9A1F3A"/>
    <w:rPr>
      <w:rFonts w:ascii="Arial" w:eastAsia="Arial" w:hAnsi="Arial" w:cs="Arial"/>
      <w:lang w:bidi="en-US"/>
    </w:rPr>
  </w:style>
  <w:style w:type="paragraph" w:styleId="BalloonText">
    <w:name w:val="Balloon Text"/>
    <w:basedOn w:val="Normal"/>
    <w:link w:val="BalloonTextChar"/>
    <w:uiPriority w:val="99"/>
    <w:semiHidden/>
    <w:unhideWhenUsed/>
    <w:rsid w:val="00E31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drc.ucs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ddrc.ucsd.edu/" TargetMode="External"/><Relationship Id="rId2" Type="http://schemas.openxmlformats.org/officeDocument/2006/relationships/hyperlink" Target="mailto:sddrc@health.ucsd.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9B9B1CB9AA648878E6D43D53C042C" ma:contentTypeVersion="1" ma:contentTypeDescription="Create a new document." ma:contentTypeScope="" ma:versionID="444a1f0d7c981da3872d02c145bbcea5">
  <xsd:schema xmlns:xsd="http://www.w3.org/2001/XMLSchema" xmlns:xs="http://www.w3.org/2001/XMLSchema" xmlns:p="http://schemas.microsoft.com/office/2006/metadata/properties" xmlns:ns1="http://schemas.microsoft.com/sharepoint/v3" xmlns:ns2="a6dab1d4-c4e5-46ff-b2e5-246f0c8ff345" targetNamespace="http://schemas.microsoft.com/office/2006/metadata/properties" ma:root="true" ma:fieldsID="1f9223b8ee285c0de8f1ad45b6e256b5" ns1:_="" ns2:_="">
    <xsd:import namespace="http://schemas.microsoft.com/sharepoint/v3"/>
    <xsd:import namespace="a6dab1d4-c4e5-46ff-b2e5-246f0c8ff34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ab1d4-c4e5-46ff-b2e5-246f0c8ff3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a6dab1d4-c4e5-46ff-b2e5-246f0c8ff345">DNJQF355SA62-1968223887-6</_dlc_DocId>
    <_dlc_DocIdUrl xmlns="a6dab1d4-c4e5-46ff-b2e5-246f0c8ff345">
      <Url>https://editmedschool.ucsd.edu/som/medicine/divisions/gastro/research/sddrc/learn/_layouts/15/DocIdRedir.aspx?ID=DNJQF355SA62-1968223887-6</Url>
      <Description>DNJQF355SA62-1968223887-6</Description>
    </_dlc_DocIdUrl>
  </documentManagement>
</p:properties>
</file>

<file path=customXml/itemProps1.xml><?xml version="1.0" encoding="utf-8"?>
<ds:datastoreItem xmlns:ds="http://schemas.openxmlformats.org/officeDocument/2006/customXml" ds:itemID="{9226DE4C-CF36-4A11-AC99-98A81514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ab1d4-c4e5-46ff-b2e5-246f0c8ff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F49A9-7B05-4C62-A46B-EFFD43E4E06E}">
  <ds:schemaRefs>
    <ds:schemaRef ds:uri="http://schemas.microsoft.com/sharepoint/events"/>
  </ds:schemaRefs>
</ds:datastoreItem>
</file>

<file path=customXml/itemProps3.xml><?xml version="1.0" encoding="utf-8"?>
<ds:datastoreItem xmlns:ds="http://schemas.openxmlformats.org/officeDocument/2006/customXml" ds:itemID="{AE6EF84F-CABA-4EDA-B655-DF07E398FB69}">
  <ds:schemaRefs>
    <ds:schemaRef ds:uri="http://schemas.microsoft.com/sharepoint/v3/contenttype/forms"/>
  </ds:schemaRefs>
</ds:datastoreItem>
</file>

<file path=customXml/itemProps4.xml><?xml version="1.0" encoding="utf-8"?>
<ds:datastoreItem xmlns:ds="http://schemas.openxmlformats.org/officeDocument/2006/customXml" ds:itemID="{94C13D9E-7902-4C13-BF1E-BF63F5F48E7F}">
  <ds:schemaRefs>
    <ds:schemaRef ds:uri="http://purl.org/dc/elements/1.1/"/>
    <ds:schemaRef ds:uri="http://schemas.microsoft.com/office/2006/metadata/properties"/>
    <ds:schemaRef ds:uri="http://schemas.microsoft.com/office/2006/documentManagement/types"/>
    <ds:schemaRef ds:uri="http://purl.org/dc/terms/"/>
    <ds:schemaRef ds:uri="a6dab1d4-c4e5-46ff-b2e5-246f0c8ff345"/>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16198</cp:lastModifiedBy>
  <cp:revision>2</cp:revision>
  <dcterms:created xsi:type="dcterms:W3CDTF">2025-09-23T17:48:00Z</dcterms:created>
  <dcterms:modified xsi:type="dcterms:W3CDTF">2025-09-23T17:48:00Z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74ad40da-a15e-4962-b377-6937ad044bd0</vt:lpwstr>
  </property>
  <property fmtid="{D5CDD505-2E9C-101B-9397-08002B2CF9AE}" pid="3" name="ContentTypeId">
    <vt:lpwstr>0x0101006DD9B9B1CB9AA648878E6D43D53C042C</vt:lpwstr>
  </property>
</Properties>
</file>